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17F0" w14:textId="77777777" w:rsidR="00826468" w:rsidRPr="00826468" w:rsidRDefault="00826468" w:rsidP="00826468">
      <w:r w:rsidRPr="00826468">
        <w:t>Dunmow Art Group (DAG) Membership Application</w:t>
      </w:r>
    </w:p>
    <w:p w14:paraId="73C92129" w14:textId="77777777" w:rsidR="00826468" w:rsidRPr="00826468" w:rsidRDefault="00826468" w:rsidP="00826468"/>
    <w:p w14:paraId="060A0CF9" w14:textId="77777777" w:rsidR="00826468" w:rsidRPr="00826468" w:rsidRDefault="00826468" w:rsidP="00826468">
      <w:r w:rsidRPr="00826468">
        <w:t>Name (please print clearly) ……………………………………………………………………</w:t>
      </w:r>
    </w:p>
    <w:p w14:paraId="4AA04F4C" w14:textId="77777777" w:rsidR="00826468" w:rsidRPr="00826468" w:rsidRDefault="00826468" w:rsidP="00826468">
      <w:r w:rsidRPr="00826468">
        <w:t>Contact details – email is preferred where possible due to cost and time, but please remember to check weekly:</w:t>
      </w:r>
    </w:p>
    <w:p w14:paraId="030F0236" w14:textId="77777777" w:rsidR="00826468" w:rsidRPr="00826468" w:rsidRDefault="00826468" w:rsidP="00826468">
      <w:r w:rsidRPr="00826468">
        <w:t> </w:t>
      </w:r>
    </w:p>
    <w:p w14:paraId="71D47ECC" w14:textId="77777777" w:rsidR="00826468" w:rsidRPr="00826468" w:rsidRDefault="00826468" w:rsidP="00826468">
      <w:r w:rsidRPr="00826468">
        <w:t>Email ………………………………………………………………………………………………</w:t>
      </w:r>
    </w:p>
    <w:p w14:paraId="00114643" w14:textId="77777777" w:rsidR="00826468" w:rsidRPr="00826468" w:rsidRDefault="00826468" w:rsidP="00826468">
      <w:r w:rsidRPr="00826468">
        <w:t> </w:t>
      </w:r>
    </w:p>
    <w:p w14:paraId="31C11CFB" w14:textId="77777777" w:rsidR="00826468" w:rsidRPr="00826468" w:rsidRDefault="00826468" w:rsidP="00826468">
      <w:r w:rsidRPr="00826468">
        <w:t>Telephone: ………………………………………………………………………………………</w:t>
      </w:r>
    </w:p>
    <w:p w14:paraId="58819C34" w14:textId="77777777" w:rsidR="00826468" w:rsidRPr="00826468" w:rsidRDefault="00826468" w:rsidP="00826468">
      <w:r w:rsidRPr="00826468">
        <w:t> </w:t>
      </w:r>
    </w:p>
    <w:p w14:paraId="7F526841" w14:textId="77777777" w:rsidR="00826468" w:rsidRDefault="00826468" w:rsidP="00826468">
      <w:r w:rsidRPr="00826468">
        <w:t>Address: ………………………………………………………………………………………</w:t>
      </w:r>
    </w:p>
    <w:p w14:paraId="34828207" w14:textId="77777777" w:rsidR="00826468" w:rsidRPr="00826468" w:rsidRDefault="00826468" w:rsidP="00826468"/>
    <w:p w14:paraId="17767F00" w14:textId="77777777" w:rsidR="00826468" w:rsidRDefault="00826468" w:rsidP="00826468">
      <w:r w:rsidRPr="00826468">
        <w:t>…………………………………………………………………………………………………</w:t>
      </w:r>
    </w:p>
    <w:p w14:paraId="59686A6F" w14:textId="77777777" w:rsidR="00826468" w:rsidRPr="00826468" w:rsidRDefault="00826468" w:rsidP="00826468"/>
    <w:p w14:paraId="37F2E05E" w14:textId="77777777" w:rsidR="00826468" w:rsidRDefault="00826468" w:rsidP="00826468">
      <w:r w:rsidRPr="00826468">
        <w:t>……………………………………………………………………………………………………</w:t>
      </w:r>
    </w:p>
    <w:p w14:paraId="6E5D22D2" w14:textId="77777777" w:rsidR="00826468" w:rsidRPr="00826468" w:rsidRDefault="00826468" w:rsidP="00826468"/>
    <w:p w14:paraId="7B9646EB" w14:textId="77777777" w:rsidR="00826468" w:rsidRDefault="00826468" w:rsidP="00826468">
      <w:r w:rsidRPr="00826468">
        <w:t>□ Other, please specify ………………………….………………………………………………</w:t>
      </w:r>
    </w:p>
    <w:p w14:paraId="34A399EE" w14:textId="77777777" w:rsidR="00826468" w:rsidRPr="00826468" w:rsidRDefault="00826468" w:rsidP="00826468"/>
    <w:p w14:paraId="4F2B9E3B" w14:textId="77777777" w:rsidR="00826468" w:rsidRDefault="00826468" w:rsidP="00826468">
      <w:r w:rsidRPr="00826468">
        <w:t>□ How did you find out about DAG?  ………………………….………………………………………………</w:t>
      </w:r>
    </w:p>
    <w:p w14:paraId="7728D49B" w14:textId="77777777" w:rsidR="00826468" w:rsidRPr="00826468" w:rsidRDefault="00826468" w:rsidP="00826468"/>
    <w:p w14:paraId="576216D2" w14:textId="460F732A" w:rsidR="00826468" w:rsidRPr="00826468" w:rsidRDefault="00826468" w:rsidP="00826468">
      <w:r w:rsidRPr="00826468">
        <w:t xml:space="preserve">□ I agree to my information being used by Dunmow Art Group as above in accordance with DAG’s Data policy and procedure until I cease to be a member (31 December </w:t>
      </w:r>
      <w:r w:rsidRPr="00826468">
        <w:t>cut-off</w:t>
      </w:r>
      <w:r w:rsidRPr="00826468">
        <w:t xml:space="preserve"> date) or notify otherwise.</w:t>
      </w:r>
      <w:r w:rsidRPr="00826468">
        <w:rPr>
          <w:b/>
          <w:bCs/>
        </w:rPr>
        <w:t xml:space="preserve"> Without your explicit agreement, we cannot legally contact you to tell you about DAG activities.</w:t>
      </w:r>
    </w:p>
    <w:p w14:paraId="69126AE0" w14:textId="77777777" w:rsidR="00826468" w:rsidRPr="00826468" w:rsidRDefault="00826468" w:rsidP="00826468">
      <w:r w:rsidRPr="00826468">
        <w:rPr>
          <w:b/>
          <w:bCs/>
        </w:rPr>
        <w:t> </w:t>
      </w:r>
    </w:p>
    <w:p w14:paraId="029B057F" w14:textId="77777777" w:rsidR="00826468" w:rsidRPr="00826468" w:rsidRDefault="00826468" w:rsidP="00826468">
      <w:r w:rsidRPr="00826468">
        <w:t>□ I agree to my contact details being shared with other DAG members to enable collaboration. </w:t>
      </w:r>
    </w:p>
    <w:p w14:paraId="102E7EC1" w14:textId="77777777" w:rsidR="00826468" w:rsidRPr="00826468" w:rsidRDefault="00826468" w:rsidP="00826468">
      <w:r w:rsidRPr="00826468">
        <w:t> </w:t>
      </w:r>
    </w:p>
    <w:p w14:paraId="62C16CA2" w14:textId="1CD1D4BD" w:rsidR="00826468" w:rsidRPr="00826468" w:rsidRDefault="00826468" w:rsidP="00826468">
      <w:r w:rsidRPr="00826468">
        <w:t xml:space="preserve">Please note, you will be asked to take on one or two tasks to help with the running of DAG. This is required so that DAG continues to </w:t>
      </w:r>
      <w:r w:rsidRPr="00826468">
        <w:t>flourish,</w:t>
      </w:r>
      <w:r w:rsidRPr="00826468">
        <w:t xml:space="preserve"> and nobody is overburdened.</w:t>
      </w:r>
    </w:p>
    <w:p w14:paraId="31716E60" w14:textId="22569E0F" w:rsidR="00826468" w:rsidRPr="00826468" w:rsidRDefault="00826468" w:rsidP="00826468">
      <w:r w:rsidRPr="00826468">
        <w:t xml:space="preserve">□ I am aged over 90 and concession rate is applicable, </w:t>
      </w:r>
      <w:r w:rsidRPr="00826468">
        <w:t>i.e.</w:t>
      </w:r>
      <w:r w:rsidRPr="00826468">
        <w:t xml:space="preserve"> no membership fee, but entry/attendance fees applicable</w:t>
      </w:r>
    </w:p>
    <w:p w14:paraId="67A42573" w14:textId="77777777" w:rsidR="00826468" w:rsidRPr="00826468" w:rsidRDefault="00826468" w:rsidP="00826468">
      <w:r w:rsidRPr="00826468">
        <w:t> </w:t>
      </w:r>
    </w:p>
    <w:p w14:paraId="1F3D9F0C" w14:textId="77777777" w:rsidR="00826468" w:rsidRPr="00826468" w:rsidRDefault="00826468" w:rsidP="00826468">
      <w:r w:rsidRPr="00826468">
        <w:t>Signed ……………………………………………       Date ………………………………………………</w:t>
      </w:r>
      <w:proofErr w:type="gramStart"/>
      <w:r w:rsidRPr="00826468">
        <w:t>…..</w:t>
      </w:r>
      <w:proofErr w:type="gramEnd"/>
    </w:p>
    <w:p w14:paraId="1A0B42EA" w14:textId="77777777" w:rsidR="00826468" w:rsidRPr="00826468" w:rsidRDefault="00826468" w:rsidP="00826468"/>
    <w:p w14:paraId="3D12BD49" w14:textId="77777777" w:rsidR="00826468" w:rsidRPr="00826468" w:rsidRDefault="00826468" w:rsidP="00826468">
      <w:r w:rsidRPr="00826468">
        <w:t>Membership is £45 a year, payable in September on a pro-rata system from January see over for details.</w:t>
      </w:r>
    </w:p>
    <w:p w14:paraId="12F46ECA" w14:textId="77777777" w:rsidR="00826468" w:rsidRPr="00826468" w:rsidRDefault="00826468" w:rsidP="00826468"/>
    <w:p w14:paraId="464B09FC" w14:textId="77777777" w:rsidR="00826468" w:rsidRPr="00826468" w:rsidRDefault="00826468" w:rsidP="00826468">
      <w:r w:rsidRPr="00826468">
        <w:t xml:space="preserve">Please complete and return to </w:t>
      </w:r>
      <w:hyperlink r:id="rId4" w:history="1">
        <w:r w:rsidRPr="00826468">
          <w:rPr>
            <w:rStyle w:val="Hyperlink"/>
          </w:rPr>
          <w:t>info@dunmowartgroup.org</w:t>
        </w:r>
      </w:hyperlink>
    </w:p>
    <w:p w14:paraId="47CAD0C7" w14:textId="77777777" w:rsidR="00826468" w:rsidRPr="00826468" w:rsidRDefault="00826468" w:rsidP="00826468">
      <w:r w:rsidRPr="00826468">
        <w:t xml:space="preserve">Payment should be made </w:t>
      </w:r>
      <w:proofErr w:type="spellStart"/>
      <w:r w:rsidRPr="00826468">
        <w:t>vía</w:t>
      </w:r>
      <w:proofErr w:type="spellEnd"/>
      <w:r w:rsidRPr="00826468">
        <w:t xml:space="preserve"> BACs to:</w:t>
      </w:r>
    </w:p>
    <w:p w14:paraId="4AB84007" w14:textId="77777777" w:rsidR="00826468" w:rsidRPr="00826468" w:rsidRDefault="00826468" w:rsidP="00826468">
      <w:r w:rsidRPr="00826468">
        <w:t>Bank: Lloyds</w:t>
      </w:r>
    </w:p>
    <w:p w14:paraId="197D2F4D" w14:textId="77777777" w:rsidR="00826468" w:rsidRPr="00826468" w:rsidRDefault="00826468" w:rsidP="00826468">
      <w:r w:rsidRPr="00826468">
        <w:t>Sort code: 30-99-50, </w:t>
      </w:r>
    </w:p>
    <w:p w14:paraId="728C5FE2" w14:textId="77777777" w:rsidR="00826468" w:rsidRPr="00826468" w:rsidRDefault="00826468" w:rsidP="00826468">
      <w:r w:rsidRPr="00826468">
        <w:t>Account Number:17520362</w:t>
      </w:r>
    </w:p>
    <w:p w14:paraId="0E4742D0" w14:textId="77777777" w:rsidR="00826468" w:rsidRPr="00826468" w:rsidRDefault="00826468" w:rsidP="00826468">
      <w:r w:rsidRPr="00826468">
        <w:t>Reference: DAG membership </w:t>
      </w:r>
    </w:p>
    <w:p w14:paraId="5EDAD3A4" w14:textId="58839892" w:rsidR="00826468" w:rsidRPr="00826468" w:rsidRDefault="00826468" w:rsidP="00826468">
      <w:r w:rsidRPr="00826468">
        <w:t>Alternatively,</w:t>
      </w:r>
      <w:r w:rsidRPr="00826468">
        <w:t xml:space="preserve"> by card at a class/demonstration</w:t>
      </w:r>
    </w:p>
    <w:p w14:paraId="0BF62F9F" w14:textId="77777777" w:rsidR="00826468" w:rsidRPr="00826468" w:rsidRDefault="00826468" w:rsidP="00826468"/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517"/>
        <w:gridCol w:w="1501"/>
        <w:gridCol w:w="1517"/>
        <w:gridCol w:w="1689"/>
        <w:gridCol w:w="1517"/>
      </w:tblGrid>
      <w:tr w:rsidR="00826468" w:rsidRPr="00826468" w14:paraId="60765502" w14:textId="77777777" w:rsidTr="00826468">
        <w:trPr>
          <w:trHeight w:val="731"/>
        </w:trPr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D8F98" w14:textId="77777777" w:rsidR="00826468" w:rsidRPr="00826468" w:rsidRDefault="00826468" w:rsidP="00826468">
            <w:r w:rsidRPr="00826468">
              <w:t>Joining </w:t>
            </w:r>
          </w:p>
          <w:p w14:paraId="17CABA33" w14:textId="77777777" w:rsidR="00826468" w:rsidRPr="00826468" w:rsidRDefault="00826468" w:rsidP="00826468">
            <w:r w:rsidRPr="00826468">
              <w:t>Month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5F34B" w14:textId="77777777" w:rsidR="00826468" w:rsidRPr="00826468" w:rsidRDefault="00826468" w:rsidP="00826468">
            <w:r w:rsidRPr="00826468">
              <w:t>Amount </w:t>
            </w:r>
          </w:p>
          <w:p w14:paraId="17636A00" w14:textId="77777777" w:rsidR="00826468" w:rsidRPr="00826468" w:rsidRDefault="00826468" w:rsidP="00826468">
            <w:r w:rsidRPr="00826468">
              <w:t>payable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64F1A" w14:textId="77777777" w:rsidR="00826468" w:rsidRPr="00826468" w:rsidRDefault="00826468" w:rsidP="00826468">
            <w:r w:rsidRPr="00826468">
              <w:t>Joining </w:t>
            </w:r>
          </w:p>
          <w:p w14:paraId="2D756EC4" w14:textId="77777777" w:rsidR="00826468" w:rsidRPr="00826468" w:rsidRDefault="00826468" w:rsidP="00826468">
            <w:r w:rsidRPr="00826468">
              <w:t>Month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71246" w14:textId="77777777" w:rsidR="00826468" w:rsidRPr="00826468" w:rsidRDefault="00826468" w:rsidP="00826468">
            <w:r w:rsidRPr="00826468">
              <w:t>Amount </w:t>
            </w:r>
          </w:p>
          <w:p w14:paraId="2EF4BC55" w14:textId="77777777" w:rsidR="00826468" w:rsidRPr="00826468" w:rsidRDefault="00826468" w:rsidP="00826468">
            <w:r w:rsidRPr="00826468">
              <w:t>payable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9C57E" w14:textId="77777777" w:rsidR="00826468" w:rsidRPr="00826468" w:rsidRDefault="00826468" w:rsidP="00826468">
            <w:r w:rsidRPr="00826468">
              <w:t>Joining </w:t>
            </w:r>
          </w:p>
          <w:p w14:paraId="0C4A70F5" w14:textId="77777777" w:rsidR="00826468" w:rsidRPr="00826468" w:rsidRDefault="00826468" w:rsidP="00826468">
            <w:r w:rsidRPr="00826468">
              <w:t>Month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15FC" w14:textId="77777777" w:rsidR="00826468" w:rsidRPr="00826468" w:rsidRDefault="00826468" w:rsidP="00826468">
            <w:r w:rsidRPr="00826468">
              <w:t>Amount </w:t>
            </w:r>
          </w:p>
          <w:p w14:paraId="7C443A1D" w14:textId="77777777" w:rsidR="00826468" w:rsidRPr="00826468" w:rsidRDefault="00826468" w:rsidP="00826468">
            <w:r w:rsidRPr="00826468">
              <w:t>payable</w:t>
            </w:r>
          </w:p>
        </w:tc>
      </w:tr>
      <w:tr w:rsidR="00826468" w:rsidRPr="00826468" w14:paraId="656CFE3C" w14:textId="77777777" w:rsidTr="00826468">
        <w:trPr>
          <w:trHeight w:val="511"/>
        </w:trPr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0BEA" w14:textId="77777777" w:rsidR="00826468" w:rsidRPr="00826468" w:rsidRDefault="00826468" w:rsidP="00826468">
            <w:r w:rsidRPr="00826468">
              <w:t>September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DCFD8" w14:textId="77777777" w:rsidR="00826468" w:rsidRPr="00826468" w:rsidRDefault="00826468" w:rsidP="00826468">
            <w:r w:rsidRPr="00826468">
              <w:t>£45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B8861" w14:textId="77777777" w:rsidR="00826468" w:rsidRPr="00826468" w:rsidRDefault="00826468" w:rsidP="00826468">
            <w:r w:rsidRPr="00826468">
              <w:t>October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BD531" w14:textId="77777777" w:rsidR="00826468" w:rsidRPr="00826468" w:rsidRDefault="00826468" w:rsidP="00826468">
            <w:r w:rsidRPr="00826468">
              <w:t>£45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E9E7B" w14:textId="77777777" w:rsidR="00826468" w:rsidRPr="00826468" w:rsidRDefault="00826468" w:rsidP="00826468">
            <w:r w:rsidRPr="00826468">
              <w:t>November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29AE4" w14:textId="77777777" w:rsidR="00826468" w:rsidRPr="00826468" w:rsidRDefault="00826468" w:rsidP="00826468">
            <w:r w:rsidRPr="00826468">
              <w:t>£45</w:t>
            </w:r>
          </w:p>
        </w:tc>
      </w:tr>
      <w:tr w:rsidR="00826468" w:rsidRPr="00826468" w14:paraId="21AE67D2" w14:textId="77777777" w:rsidTr="00826468">
        <w:trPr>
          <w:trHeight w:val="511"/>
        </w:trPr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22BC" w14:textId="77777777" w:rsidR="00826468" w:rsidRPr="00826468" w:rsidRDefault="00826468" w:rsidP="00826468">
            <w:r w:rsidRPr="00826468">
              <w:t>December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B3F18" w14:textId="77777777" w:rsidR="00826468" w:rsidRPr="00826468" w:rsidRDefault="00826468" w:rsidP="00826468">
            <w:r w:rsidRPr="00826468">
              <w:t>£45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0496C" w14:textId="77777777" w:rsidR="00826468" w:rsidRPr="00826468" w:rsidRDefault="00826468" w:rsidP="00826468">
            <w:r w:rsidRPr="00826468">
              <w:t>January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D7593" w14:textId="77777777" w:rsidR="00826468" w:rsidRPr="00826468" w:rsidRDefault="00826468" w:rsidP="00826468">
            <w:r w:rsidRPr="00826468">
              <w:t>£32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44ADD" w14:textId="77777777" w:rsidR="00826468" w:rsidRPr="00826468" w:rsidRDefault="00826468" w:rsidP="00826468">
            <w:r w:rsidRPr="00826468">
              <w:t>February 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8DE8C" w14:textId="77777777" w:rsidR="00826468" w:rsidRPr="00826468" w:rsidRDefault="00826468" w:rsidP="00826468">
            <w:r w:rsidRPr="00826468">
              <w:t>£28</w:t>
            </w:r>
          </w:p>
        </w:tc>
      </w:tr>
      <w:tr w:rsidR="00826468" w:rsidRPr="00826468" w14:paraId="162F4278" w14:textId="77777777" w:rsidTr="00826468">
        <w:trPr>
          <w:trHeight w:val="511"/>
        </w:trPr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1974A" w14:textId="77777777" w:rsidR="00826468" w:rsidRPr="00826468" w:rsidRDefault="00826468" w:rsidP="00826468">
            <w:r w:rsidRPr="00826468">
              <w:t>March 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5CDF9" w14:textId="77777777" w:rsidR="00826468" w:rsidRPr="00826468" w:rsidRDefault="00826468" w:rsidP="00826468">
            <w:r w:rsidRPr="00826468">
              <w:t>£24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B8601" w14:textId="77777777" w:rsidR="00826468" w:rsidRPr="00826468" w:rsidRDefault="00826468" w:rsidP="00826468">
            <w:r w:rsidRPr="00826468">
              <w:t>April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07ED9" w14:textId="77777777" w:rsidR="00826468" w:rsidRPr="00826468" w:rsidRDefault="00826468" w:rsidP="00826468">
            <w:r w:rsidRPr="00826468">
              <w:t>£20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F244C" w14:textId="77777777" w:rsidR="00826468" w:rsidRPr="00826468" w:rsidRDefault="00826468" w:rsidP="00826468">
            <w:r w:rsidRPr="00826468">
              <w:t>May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04CCD" w14:textId="77777777" w:rsidR="00826468" w:rsidRPr="00826468" w:rsidRDefault="00826468" w:rsidP="00826468">
            <w:r w:rsidRPr="00826468">
              <w:t>£216</w:t>
            </w:r>
          </w:p>
        </w:tc>
      </w:tr>
      <w:tr w:rsidR="00826468" w:rsidRPr="00826468" w14:paraId="12925E70" w14:textId="77777777" w:rsidTr="00826468">
        <w:trPr>
          <w:trHeight w:val="511"/>
        </w:trPr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5C1F2" w14:textId="77777777" w:rsidR="00826468" w:rsidRPr="00826468" w:rsidRDefault="00826468" w:rsidP="00826468">
            <w:r w:rsidRPr="00826468">
              <w:t>June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E3E47" w14:textId="77777777" w:rsidR="00826468" w:rsidRPr="00826468" w:rsidRDefault="00826468" w:rsidP="00826468">
            <w:r w:rsidRPr="00826468">
              <w:t>£12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7E9B6" w14:textId="77777777" w:rsidR="00826468" w:rsidRPr="00826468" w:rsidRDefault="00826468" w:rsidP="00826468">
            <w:r w:rsidRPr="00826468">
              <w:t>July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D9C46" w14:textId="77777777" w:rsidR="00826468" w:rsidRPr="00826468" w:rsidRDefault="00826468" w:rsidP="00826468">
            <w:r w:rsidRPr="00826468">
              <w:t>£8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0E2E6" w14:textId="77777777" w:rsidR="00826468" w:rsidRPr="00826468" w:rsidRDefault="00826468" w:rsidP="00826468">
            <w:r w:rsidRPr="00826468">
              <w:t>August</w:t>
            </w:r>
          </w:p>
        </w:tc>
        <w:tc>
          <w:tcPr>
            <w:tcW w:w="3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D779B" w14:textId="77777777" w:rsidR="00826468" w:rsidRPr="00826468" w:rsidRDefault="00826468" w:rsidP="00826468">
            <w:r w:rsidRPr="00826468">
              <w:t>Free</w:t>
            </w:r>
          </w:p>
        </w:tc>
      </w:tr>
    </w:tbl>
    <w:p w14:paraId="143D9C19" w14:textId="77777777" w:rsidR="00826468" w:rsidRPr="00826468" w:rsidRDefault="00826468" w:rsidP="00826468"/>
    <w:p w14:paraId="1A9A2168" w14:textId="77777777" w:rsidR="00826468" w:rsidRPr="00826468" w:rsidRDefault="00826468" w:rsidP="00826468"/>
    <w:p w14:paraId="260060B5" w14:textId="77777777" w:rsidR="00826468" w:rsidRPr="00826468" w:rsidRDefault="00826468" w:rsidP="00826468"/>
    <w:p w14:paraId="778AD5FE" w14:textId="77777777" w:rsidR="00826468" w:rsidRPr="00826468" w:rsidRDefault="00826468" w:rsidP="00826468"/>
    <w:p w14:paraId="2440741A" w14:textId="77777777" w:rsidR="00826468" w:rsidRPr="00826468" w:rsidRDefault="00826468" w:rsidP="00826468"/>
    <w:p w14:paraId="4779BA3A" w14:textId="77777777" w:rsidR="00BC54F4" w:rsidRDefault="00BC54F4"/>
    <w:sectPr w:rsidR="00BC54F4" w:rsidSect="00826468">
      <w:pgSz w:w="12240" w:h="15840"/>
      <w:pgMar w:top="97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68"/>
    <w:rsid w:val="001176E5"/>
    <w:rsid w:val="004A0F9D"/>
    <w:rsid w:val="006C48C5"/>
    <w:rsid w:val="00750B64"/>
    <w:rsid w:val="00826468"/>
    <w:rsid w:val="00961C1C"/>
    <w:rsid w:val="00B94ED7"/>
    <w:rsid w:val="00BC54F4"/>
    <w:rsid w:val="00B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FAA14"/>
  <w15:chartTrackingRefBased/>
  <w15:docId w15:val="{A522C1C0-EE5F-204B-9384-8092025D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6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322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937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unmowartgrou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Godfrey</dc:creator>
  <cp:keywords/>
  <dc:description/>
  <cp:lastModifiedBy>Jeannine Godfrey</cp:lastModifiedBy>
  <cp:revision>1</cp:revision>
  <dcterms:created xsi:type="dcterms:W3CDTF">2026-02-26T14:18:00Z</dcterms:created>
  <dcterms:modified xsi:type="dcterms:W3CDTF">2026-02-26T14:20:00Z</dcterms:modified>
</cp:coreProperties>
</file>